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1" w:name="_GoBack"/>
      <w:bookmarkEnd w:id="1"/>
      <w:r>
        <w:pict>
          <v:rect id="_x0000_s1028" o:spid="_x0000_s1028" o:spt="1" style="position:absolute;left:0pt;margin-left:-26.05pt;margin-top:388.55pt;height:132pt;width:512.15pt;z-index:25166028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pStyle w:val="9"/>
                    <w:rPr>
                      <w:rFonts w:hint="default"/>
                      <w:sz w:val="72"/>
                      <w:szCs w:val="72"/>
                      <w:lang w:val="es-ES"/>
                    </w:rPr>
                  </w:pPr>
                  <w:r>
                    <w:rPr>
                      <w:rFonts w:hint="default"/>
                      <w:sz w:val="72"/>
                      <w:szCs w:val="72"/>
                      <w:lang w:val="es-ES"/>
                    </w:rPr>
                    <w:t>RA0X-SAD ACTIVIDAD 0X</w:t>
                  </w:r>
                </w:p>
              </w:txbxContent>
            </v:textbox>
          </v:rect>
        </w:pict>
      </w:r>
      <w:r>
        <w:pict>
          <v:rect id="_x0000_s1026" o:spid="_x0000_s1026" o:spt="1" style="position:absolute;left:0pt;margin-left:212.75pt;margin-top:544.65pt;height:100.2pt;width:208.6pt;z-index:251661312;v-text-anchor:bottom;mso-width-relative:page;mso-height-relative:page;" fillcolor="#C0504D" filled="f" stroked="f" coordsize="21600,21600">
            <v:path/>
            <v:fill on="f" focussize="0,0"/>
            <v:stroke on="f"/>
            <v:imagedata o:title=""/>
            <o:lock v:ext="edit" grouping="f" rotation="f" text="f" aspectratio="f"/>
            <v:textbox inset="0mm,1.27mm,2.54mm,1.27mm">
              <w:txbxContent>
                <w:p>
                  <w:pPr>
                    <w:ind w:left="0" w:leftChars="0" w:right="0" w:rightChars="0" w:firstLine="0" w:firstLineChars="0"/>
                    <w:jc w:val="center"/>
                    <w:rPr>
                      <w:rFonts w:hint="default" w:ascii="Arial" w:hAnsi="Arial" w:cs="Arial"/>
                      <w:sz w:val="28"/>
                      <w:szCs w:val="28"/>
                      <w:lang w:val="es-ES"/>
                    </w:rPr>
                  </w:pPr>
                  <w:r>
                    <w:rPr>
                      <w:rFonts w:hint="default" w:ascii="Arial" w:hAnsi="Arial" w:cs="Arial"/>
                      <w:sz w:val="28"/>
                      <w:szCs w:val="28"/>
                      <w:lang w:val="es-ES"/>
                    </w:rPr>
                    <w:t>Javier Parra Macias 2ºASIR</w:t>
                  </w:r>
                </w:p>
              </w:txbxContent>
            </v:textbox>
          </v:rect>
        </w:pict>
      </w:r>
      <w:r>
        <w:rPr>
          <w:rFonts w:hint="eastAsia" w:eastAsia="SimSun"/>
          <w:lang w:eastAsia="zh-CN"/>
        </w:rPr>
        <w:pict>
          <v:shape id="_x0000_s1029" o:spid="_x0000_s1029" o:spt="75" type="#_x0000_t75" style="position:absolute;left:0pt;height:453.4pt;width:612.5pt;mso-position-horizontal:left;mso-position-horizontal-relative:page;mso-position-vertical:top;mso-position-vertical-relative:page;z-index:-251657216;mso-width-relative:page;mso-height-relative:page;" filled="f" o:preferrelative="t" stroked="f" coordsize="21600,21600">
            <v:path/>
            <v:fill on="f" focussize="0,0"/>
            <v:stroke on="f"/>
            <v:imagedata r:id="rId6" o:title="未标题-1"/>
            <o:lock v:ext="edit" grouping="f" rotation="f" text="f" aspectratio="t"/>
          </v:shape>
        </w:pict>
      </w:r>
    </w:p>
    <w:p>
      <w:p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sdt>
      <w:sdtPr>
        <w:rPr>
          <w:rFonts w:ascii="SimSun" w:hAnsi="SimSun" w:eastAsia="SimSun"/>
          <w:kern w:val="2"/>
          <w:sz w:val="21"/>
          <w:lang w:val="en-US" w:eastAsia="zh-CN"/>
        </w:rPr>
        <w:id w:val="147471500"/>
        <w15:color w:val="DBDBDB"/>
        <w:docPartObj>
          <w:docPartGallery w:val="Table of Contents"/>
          <w:docPartUnique/>
        </w:docPartObj>
      </w:sdtPr>
      <w:sdtEndPr>
        <w:rPr>
          <w:rFonts w:ascii="SimSun" w:hAnsi="SimSun" w:eastAsia="SimSun"/>
          <w:kern w:val="2"/>
          <w:sz w:val="20"/>
          <w:szCs w:val="20"/>
          <w:lang w:val="en-US" w:eastAsia="zh-CN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/>
              <w:lang w:val="es-ES"/>
            </w:rPr>
          </w:pPr>
          <w:bookmarkStart w:id="0" w:name="_Toc8069_WPSOffice_Type2"/>
          <w:r>
            <w:rPr>
              <w:rFonts w:hint="default" w:ascii="SimSun" w:hAnsi="SimSun"/>
              <w:kern w:val="2"/>
              <w:sz w:val="21"/>
              <w:lang w:val="es-ES" w:eastAsia="zh-CN"/>
            </w:rPr>
            <w:t>Índice de contenidos</w:t>
          </w:r>
        </w:p>
        <w:p>
          <w:pPr>
            <w:pStyle w:val="10"/>
            <w:tabs>
              <w:tab w:val="right" w:leader="dot" w:pos="8306"/>
            </w:tabs>
          </w:pPr>
          <w:sdt>
            <w:sdtPr>
              <w:rPr>
                <w:rFonts w:ascii="Times New Roman" w:hAnsi="Times New Roman" w:eastAsia="SimSun"/>
                <w:b/>
                <w:bCs/>
                <w:kern w:val="2"/>
                <w:sz w:val="21"/>
                <w:lang w:val="en-US" w:eastAsia="zh-CN"/>
              </w:rPr>
              <w:id w:val="147471500"/>
              <w:placeholder>
                <w:docPart w:val="{478bfb67-12f0-4396-9bd7-8bd4adf1a285}"/>
              </w:placeholder>
              <w15:color w:val="509DF3"/>
            </w:sdtPr>
            <w:sdtEndPr>
              <w:rPr>
                <w:rFonts w:ascii="Times New Roman" w:hAnsi="Times New Roman" w:eastAsia="SimSun"/>
                <w:b/>
                <w:bCs/>
                <w:kern w:val="2"/>
                <w:sz w:val="21"/>
                <w:lang w:val="en-US" w:eastAsia="zh-CN"/>
              </w:rPr>
            </w:sdtEndPr>
            <w:sdtContent>
              <w:r>
                <w:rPr>
                  <w:b/>
                  <w:bCs/>
                </w:rPr>
                <w:t>Nivel 1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1</w:t>
          </w:r>
        </w:p>
        <w:p>
          <w:pPr>
            <w:pStyle w:val="11"/>
            <w:tabs>
              <w:tab w:val="right" w:leader="dot" w:pos="8306"/>
            </w:tabs>
          </w:pPr>
          <w:sdt>
            <w:sdtPr>
              <w:rPr>
                <w:rFonts w:ascii="Times New Roman" w:hAnsi="Times New Roman" w:eastAsia="SimSun"/>
                <w:kern w:val="2"/>
                <w:sz w:val="21"/>
                <w:lang w:val="en-US" w:eastAsia="zh-CN"/>
              </w:rPr>
              <w:id w:val="147471500"/>
              <w:placeholder>
                <w:docPart w:val="{165f0d7d-d9a6-4a31-971e-180ecc70c3b7}"/>
              </w:placeholder>
              <w15:color w:val="509DF3"/>
            </w:sdtPr>
            <w:sdtEndPr>
              <w:rPr>
                <w:rFonts w:ascii="Times New Roman" w:hAnsi="Times New Roman" w:eastAsia="SimSun"/>
                <w:kern w:val="2"/>
                <w:sz w:val="21"/>
                <w:lang w:val="en-US" w:eastAsia="zh-CN"/>
              </w:rPr>
            </w:sdtEndPr>
            <w:sdtContent>
              <w:r>
                <w:t>Nivel 2</w:t>
              </w:r>
            </w:sdtContent>
          </w:sdt>
          <w:r>
            <w:tab/>
          </w:r>
          <w:r>
            <w:t>2</w:t>
          </w:r>
        </w:p>
        <w:p>
          <w:pPr>
            <w:pStyle w:val="11"/>
            <w:tabs>
              <w:tab w:val="right" w:leader="dot" w:pos="8306"/>
            </w:tabs>
          </w:pPr>
          <w:sdt>
            <w:sdtPr>
              <w:rPr>
                <w:rFonts w:ascii="Times New Roman" w:hAnsi="Times New Roman" w:eastAsia="SimSun"/>
                <w:kern w:val="2"/>
                <w:sz w:val="21"/>
                <w:lang w:val="en-US" w:eastAsia="zh-CN"/>
              </w:rPr>
              <w:id w:val="147471500"/>
              <w:placeholder>
                <w:docPart w:val="{899cfbd2-8385-44da-8607-6ae03fc1b96d}"/>
              </w:placeholder>
              <w15:color w:val="509DF3"/>
            </w:sdtPr>
            <w:sdtEndPr>
              <w:rPr>
                <w:rFonts w:ascii="Times New Roman" w:hAnsi="Times New Roman" w:eastAsia="SimSun"/>
                <w:kern w:val="2"/>
                <w:sz w:val="21"/>
                <w:lang w:val="en-US" w:eastAsia="zh-CN"/>
              </w:rPr>
            </w:sdtEndPr>
            <w:sdtContent>
              <w:r>
                <w:t>Nivel 2</w:t>
              </w:r>
            </w:sdtContent>
          </w:sdt>
          <w:r>
            <w:tab/>
          </w:r>
          <w:r>
            <w:t>3</w:t>
          </w:r>
        </w:p>
        <w:p>
          <w:pPr>
            <w:pStyle w:val="10"/>
            <w:tabs>
              <w:tab w:val="right" w:leader="dot" w:pos="8306"/>
            </w:tabs>
          </w:pPr>
          <w:sdt>
            <w:sdtPr>
              <w:rPr>
                <w:rFonts w:ascii="Times New Roman" w:hAnsi="Times New Roman" w:eastAsia="SimSun"/>
                <w:b/>
                <w:bCs/>
                <w:kern w:val="2"/>
                <w:sz w:val="21"/>
                <w:lang w:val="en-US" w:eastAsia="zh-CN"/>
              </w:rPr>
              <w:id w:val="147471500"/>
              <w:placeholder>
                <w:docPart w:val="{1fb3777a-5692-4398-a0dc-bcad7b8227a1}"/>
              </w:placeholder>
              <w15:color w:val="509DF3"/>
            </w:sdtPr>
            <w:sdtEndPr>
              <w:rPr>
                <w:rFonts w:ascii="Times New Roman" w:hAnsi="Times New Roman" w:eastAsia="SimSun"/>
                <w:b/>
                <w:bCs/>
                <w:kern w:val="2"/>
                <w:sz w:val="21"/>
                <w:lang w:val="en-US" w:eastAsia="zh-CN"/>
              </w:rPr>
            </w:sdtEndPr>
            <w:sdtContent>
              <w:r>
                <w:rPr>
                  <w:b/>
                  <w:bCs/>
                </w:rPr>
                <w:t>Nivel 1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4</w:t>
          </w:r>
        </w:p>
        <w:p>
          <w:pPr>
            <w:pStyle w:val="11"/>
            <w:tabs>
              <w:tab w:val="right" w:leader="dot" w:pos="8306"/>
            </w:tabs>
          </w:pPr>
          <w:sdt>
            <w:sdtPr>
              <w:rPr>
                <w:rFonts w:ascii="Times New Roman" w:hAnsi="Times New Roman" w:eastAsia="SimSun"/>
                <w:kern w:val="2"/>
                <w:sz w:val="21"/>
                <w:lang w:val="en-US" w:eastAsia="zh-CN"/>
              </w:rPr>
              <w:id w:val="147471500"/>
              <w:placeholder>
                <w:docPart w:val="{bc1192f7-4552-40f8-a887-209e33e5048f}"/>
              </w:placeholder>
              <w15:color w:val="509DF3"/>
            </w:sdtPr>
            <w:sdtEndPr>
              <w:rPr>
                <w:rFonts w:ascii="Times New Roman" w:hAnsi="Times New Roman" w:eastAsia="SimSun"/>
                <w:kern w:val="2"/>
                <w:sz w:val="21"/>
                <w:lang w:val="en-US" w:eastAsia="zh-CN"/>
              </w:rPr>
            </w:sdtEndPr>
            <w:sdtContent>
              <w:r>
                <w:t>Nivel 2</w:t>
              </w:r>
            </w:sdtContent>
          </w:sdt>
          <w:r>
            <w:tab/>
          </w:r>
          <w:r>
            <w:t>5</w:t>
          </w:r>
        </w:p>
        <w:p>
          <w:pPr>
            <w:pStyle w:val="11"/>
            <w:tabs>
              <w:tab w:val="right" w:leader="dot" w:pos="8306"/>
            </w:tabs>
          </w:pPr>
          <w:sdt>
            <w:sdtPr>
              <w:rPr>
                <w:rFonts w:ascii="Times New Roman" w:hAnsi="Times New Roman" w:eastAsia="SimSun"/>
                <w:kern w:val="2"/>
                <w:sz w:val="21"/>
                <w:lang w:val="en-US" w:eastAsia="zh-CN"/>
              </w:rPr>
              <w:id w:val="147471500"/>
              <w:placeholder>
                <w:docPart w:val="{36b6984b-f88c-4692-a0e1-42cb63583844}"/>
              </w:placeholder>
              <w15:color w:val="509DF3"/>
            </w:sdtPr>
            <w:sdtEndPr>
              <w:rPr>
                <w:rFonts w:ascii="Times New Roman" w:hAnsi="Times New Roman" w:eastAsia="SimSun"/>
                <w:kern w:val="2"/>
                <w:sz w:val="21"/>
                <w:lang w:val="en-US" w:eastAsia="zh-CN"/>
              </w:rPr>
            </w:sdtEndPr>
            <w:sdtContent>
              <w:r>
                <w:t>Nivel 2</w:t>
              </w:r>
            </w:sdtContent>
          </w:sdt>
          <w:r>
            <w:tab/>
          </w:r>
          <w:r>
            <w:t>6</w:t>
          </w:r>
          <w:bookmarkEnd w:id="0"/>
        </w:p>
      </w:sdtContent>
    </w:sdt>
    <w:p>
      <w:p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720" w:footer="720" w:gutter="0"/>
      <w:pgNumType w:fmt="decimal" w:start="1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Times New Rom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 New Ro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13055" cy="421640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055" cy="421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default" w:ascii="Arial" w:hAnsi="Arial" w:cs="Arial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sz w:val="28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sz w:val="28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sz w:val="28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sz w:val="28"/>
                              <w:szCs w:val="32"/>
                            </w:rPr>
                            <w:t>3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sz w:val="28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33.2pt;width:24.65pt;mso-position-horizontal:center;mso-position-horizontal-relative:margin;z-index:251659264;mso-width-relative:page;mso-height-relative:page;" filled="f" stroked="f" coordsize="21600,21600" o:gfxdata="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0BVKtQAAAADAQAADwAAAAAAAAABACAAAAAiAAAAZHJzL2Rvd25yZXYueG1sUEsBAhQAFAAA&#10;AAgAh07iQLoLP4YsAgAAZwQAAA4AAAAAAAAAAQAgAAAAI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rPr>
                        <w:rFonts w:hint="default" w:ascii="Arial" w:hAnsi="Arial" w:cs="Arial"/>
                        <w:b/>
                        <w:bCs/>
                        <w:sz w:val="28"/>
                        <w:szCs w:val="32"/>
                      </w:rPr>
                    </w:pPr>
                    <w:r>
                      <w:rPr>
                        <w:rFonts w:hint="default" w:ascii="Arial" w:hAnsi="Arial" w:cs="Arial"/>
                        <w:b/>
                        <w:bCs/>
                        <w:sz w:val="28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sz w:val="28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sz w:val="28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sz w:val="28"/>
                        <w:szCs w:val="32"/>
                      </w:rPr>
                      <w:t>3</w:t>
                    </w:r>
                    <w:r>
                      <w:rPr>
                        <w:rFonts w:hint="default" w:ascii="Arial" w:hAnsi="Arial" w:cs="Arial"/>
                        <w:b/>
                        <w:bCs/>
                        <w:sz w:val="28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hd w:val="clear" w:fill="00B0F0"/>
      <w:rPr>
        <w:rFonts w:hint="default" w:ascii="Arial" w:hAnsi="Arial" w:cs="Arial"/>
        <w:b/>
        <w:bCs/>
        <w:sz w:val="24"/>
        <w:szCs w:val="28"/>
        <w:lang w:val="es-ES"/>
      </w:rPr>
    </w:pPr>
    <w:r>
      <w:rPr>
        <w:rFonts w:hint="default" w:ascii="Arial" w:hAnsi="Arial" w:cs="Arial"/>
        <w:b/>
        <w:bCs/>
        <w:sz w:val="24"/>
        <w:szCs w:val="28"/>
        <w:lang w:val="es-ES"/>
      </w:rPr>
      <w:t>RA0X-SAD</w:t>
    </w:r>
    <w:r>
      <w:rPr>
        <w:rFonts w:hint="default" w:ascii="Arial" w:hAnsi="Arial" w:cs="Arial"/>
        <w:b/>
        <w:bCs/>
        <w:sz w:val="24"/>
        <w:szCs w:val="28"/>
        <w:lang w:val="es-ES"/>
      </w:rPr>
      <w:tab/>
    </w:r>
    <w:r>
      <w:rPr>
        <w:rFonts w:hint="default" w:ascii="Arial" w:hAnsi="Arial" w:cs="Arial"/>
        <w:b/>
        <w:bCs/>
        <w:sz w:val="24"/>
        <w:szCs w:val="28"/>
        <w:lang w:val="es-ES"/>
      </w:rPr>
      <w:tab/>
    </w:r>
    <w:r>
      <w:rPr>
        <w:rFonts w:hint="default" w:ascii="Arial" w:hAnsi="Arial" w:cs="Arial"/>
        <w:b/>
        <w:bCs/>
        <w:sz w:val="24"/>
        <w:szCs w:val="28"/>
        <w:lang w:val="es-ES"/>
      </w:rPr>
      <w:t>Actividad 0X Javier Parra Macias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7844216"/>
    <w:rsid w:val="3E4F599B"/>
    <w:rsid w:val="738D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widowControl w:val="0"/>
      <w:jc w:val="both"/>
    </w:pPr>
    <w:rPr>
      <w:rFonts w:ascii="Arial" w:hAnsi="Arial" w:eastAsia="SimSun" w:cstheme="minorBidi"/>
      <w:kern w:val="2"/>
      <w:sz w:val="24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cs="Arial"/>
      <w:b/>
      <w:bCs/>
      <w:kern w:val="32"/>
      <w:sz w:val="28"/>
      <w:szCs w:val="32"/>
      <w:lang w:val="es-E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40" w:after="60"/>
      <w:jc w:val="left"/>
      <w:outlineLvl w:val="1"/>
    </w:pPr>
    <w:rPr>
      <w:rFonts w:cs="Arial"/>
      <w:b/>
      <w:bCs/>
      <w:iCs/>
      <w:kern w:val="0"/>
      <w:sz w:val="26"/>
      <w:szCs w:val="28"/>
      <w:lang w:val="es-ES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无间隔 Char"/>
    <w:basedOn w:val="4"/>
    <w:link w:val="9"/>
    <w:uiPriority w:val="0"/>
    <w:rPr>
      <w:rFonts w:hint="default" w:ascii="Times New Roman" w:hAnsi="Times New Roman" w:eastAsia="SimSun"/>
      <w:sz w:val="22"/>
    </w:rPr>
  </w:style>
  <w:style w:type="paragraph" w:customStyle="1" w:styleId="9">
    <w:name w:val="No Spacing"/>
    <w:link w:val="8"/>
    <w:uiPriority w:val="0"/>
    <w:rPr>
      <w:rFonts w:hint="default" w:ascii="Times New Roman" w:hAnsi="Times New Roman" w:eastAsia="SimSun" w:cstheme="minorBidi"/>
      <w:sz w:val="22"/>
    </w:rPr>
  </w:style>
  <w:style w:type="paragraph" w:customStyle="1" w:styleId="10">
    <w:name w:val="WPSOffice手动目录 1"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1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vier\AppData\Local\Kingsoft\WPS%20Office\Normal.wp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478bfb67-12f0-4396-9bd7-8bd4adf1a285}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78bfb67-12f0-4396-9bd7-8bd4adf1a285}"/>
      </w:docPartPr>
      <w:docPartBody>
        <w:p>
          <w:r>
            <w:rPr>
              <w:color w:val="808080"/>
            </w:rPr>
            <w:t>Haga clic aquí para introducir texto.</w:t>
          </w:r>
        </w:p>
      </w:docPartBody>
    </w:docPart>
    <w:docPart>
      <w:docPartPr>
        <w:name w:val="{165f0d7d-d9a6-4a31-971e-180ecc70c3b7}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65f0d7d-d9a6-4a31-971e-180ecc70c3b7}"/>
      </w:docPartPr>
      <w:docPartBody>
        <w:p>
          <w:r>
            <w:rPr>
              <w:color w:val="808080"/>
            </w:rPr>
            <w:t>Haga clic aquí para introducir texto.</w:t>
          </w:r>
        </w:p>
      </w:docPartBody>
    </w:docPart>
    <w:docPart>
      <w:docPartPr>
        <w:name w:val="{899cfbd2-8385-44da-8607-6ae03fc1b96d}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99cfbd2-8385-44da-8607-6ae03fc1b96d}"/>
      </w:docPartPr>
      <w:docPartBody>
        <w:p>
          <w:r>
            <w:rPr>
              <w:color w:val="808080"/>
            </w:rPr>
            <w:t>Haga clic aquí para introducir texto.</w:t>
          </w:r>
        </w:p>
      </w:docPartBody>
    </w:docPart>
    <w:docPart>
      <w:docPartPr>
        <w:name w:val="{1fb3777a-5692-4398-a0dc-bcad7b8227a1}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fb3777a-5692-4398-a0dc-bcad7b8227a1}"/>
      </w:docPartPr>
      <w:docPartBody>
        <w:p>
          <w:r>
            <w:rPr>
              <w:color w:val="808080"/>
            </w:rPr>
            <w:t>Haga clic aquí para introducir texto.</w:t>
          </w:r>
        </w:p>
      </w:docPartBody>
    </w:docPart>
    <w:docPart>
      <w:docPartPr>
        <w:name w:val="{bc1192f7-4552-40f8-a887-209e33e5048f}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c1192f7-4552-40f8-a887-209e33e5048f}"/>
      </w:docPartPr>
      <w:docPartBody>
        <w:p>
          <w:r>
            <w:rPr>
              <w:color w:val="808080"/>
            </w:rPr>
            <w:t>Haga clic aquí para introducir texto.</w:t>
          </w:r>
        </w:p>
      </w:docPartBody>
    </w:docPart>
    <w:docPart>
      <w:docPartPr>
        <w:name w:val="{36b6984b-f88c-4692-a0e1-42cb63583844}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6b6984b-f88c-4692-a0e1-42cb63583844}"/>
      </w:docPartPr>
      <w:docPartBody>
        <w:p>
          <w:r>
            <w:rPr>
              <w:color w:val="808080"/>
            </w:rPr>
            <w:t>Haga clic aquí para introducir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Grid"/>
      <sectRole val="1"/>
    </customSectPr>
    <customSectPr/>
    <customSectPr/>
  </customSectProps>
  <customShpExts>
    <customShpInfo spid="_x0000_s1026" textRotate="1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2024-01-10T13:01:00Z</dcterms:created>
  <dc:creator>Javier</dc:creator>
  <cp:lastModifiedBy>Javier Parra Macias</cp:lastModifiedBy>
  <dcterms:modified xsi:type="dcterms:W3CDTF">2024-01-10T13:23:43Z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3082-12.2.0.13359</vt:lpwstr>
  </property>
  <property fmtid="{D5CDD505-2E9C-101B-9397-08002B2CF9AE}" pid="3" name="ICV">
    <vt:lpwstr>49ACF461D5A945AEB8FABD0D1EA74B11_11</vt:lpwstr>
  </property>
</Properties>
</file>